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0EC1" w:rsidR="001B5120" w:rsidRDefault="00E00EC1" w14:paraId="235C912A" w14:textId="571F399B">
      <w:pPr>
        <w:rPr>
          <w:b/>
          <w:bCs/>
          <w:sz w:val="44"/>
          <w:szCs w:val="44"/>
        </w:rPr>
      </w:pPr>
      <w:r w:rsidRPr="00E00EC1">
        <w:rPr>
          <w:b/>
          <w:bCs/>
          <w:sz w:val="44"/>
          <w:szCs w:val="44"/>
        </w:rPr>
        <w:t>Marketing approval for new courses</w:t>
      </w:r>
    </w:p>
    <w:p w:rsidR="00E00EC1" w:rsidRDefault="00E00EC1" w14:paraId="4E1A8456" w14:textId="5F9F89B1">
      <w:r>
        <w:t xml:space="preserve">Marketing approval must be obtained </w:t>
      </w:r>
      <w:r>
        <w:rPr>
          <w:i/>
          <w:iCs/>
        </w:rPr>
        <w:t>before</w:t>
      </w:r>
      <w:r>
        <w:t xml:space="preserve"> the Outline Proposal can be progressed for </w:t>
      </w:r>
      <w:r>
        <w:rPr>
          <w:i/>
          <w:iCs/>
        </w:rPr>
        <w:t>all new</w:t>
      </w:r>
      <w:r>
        <w:t xml:space="preserve"> </w:t>
      </w:r>
      <w:r>
        <w:rPr>
          <w:i/>
          <w:iCs/>
        </w:rPr>
        <w:t>courses</w:t>
      </w:r>
      <w:r>
        <w:t>.</w:t>
      </w:r>
    </w:p>
    <w:p w:rsidR="00E00EC1" w:rsidRDefault="00E00EC1" w14:paraId="64DC5E2E" w14:textId="24A63312">
      <w:r w:rsidR="00E00EC1">
        <w:rPr/>
        <w:t xml:space="preserve">Please complete this document as thoroughly as reasonably </w:t>
      </w:r>
      <w:r w:rsidR="00E00EC1">
        <w:rPr/>
        <w:t>practicable</w:t>
      </w:r>
      <w:r w:rsidR="00E00EC1">
        <w:rPr/>
        <w:t>, and send to Matt Burton, Director of Marketing, Communications and Student Recruitment (</w:t>
      </w:r>
      <w:hyperlink r:id="R0d7dc33b249d4f21">
        <w:r w:rsidRPr="7E505B01" w:rsidR="00E00EC1">
          <w:rPr>
            <w:rStyle w:val="Hyperlink"/>
          </w:rPr>
          <w:t>m.k.burton@hud.ac.uk</w:t>
        </w:r>
      </w:hyperlink>
      <w:r w:rsidR="00E00EC1">
        <w:rPr/>
        <w:t>)</w:t>
      </w:r>
      <w:r w:rsidR="450B410C">
        <w:rPr/>
        <w:t>.</w:t>
      </w:r>
    </w:p>
    <w:p w:rsidR="000B0846" w:rsidRDefault="00B36BA1" w14:paraId="4359F448" w14:textId="1639EAB4">
      <w:r w:rsidR="00B36BA1">
        <w:rPr/>
        <w:t>Support in coordinating the completion of this document can be requested from</w:t>
      </w:r>
      <w:r w:rsidR="416DFEE5">
        <w:rPr/>
        <w:t xml:space="preserve"> the </w:t>
      </w:r>
      <w:r w:rsidR="00F80BD0">
        <w:rPr/>
        <w:t>Marketing Insight and CRM Manager</w:t>
      </w:r>
      <w:r w:rsidR="23E1FBCD">
        <w:rPr/>
        <w:t xml:space="preserve"> </w:t>
      </w:r>
      <w:r w:rsidR="23E1FBCD">
        <w:rPr/>
        <w:t xml:space="preserve">who will work with Planning and Marketing </w:t>
      </w:r>
      <w:r w:rsidR="23E1FBCD">
        <w:rPr/>
        <w:t>colleagues</w:t>
      </w:r>
      <w:r w:rsidR="23E1FBCD">
        <w:rPr/>
        <w:t>.</w:t>
      </w:r>
      <w:r w:rsidR="75A98B1C">
        <w:rPr/>
        <w:t xml:space="preserve"> Recruitment to this role is currently in progress. In the meantime, p</w:t>
      </w:r>
      <w:r w:rsidR="4931A47E">
        <w:rPr/>
        <w:t>lease contact Josie Ellis, Head of Marketing (</w:t>
      </w:r>
      <w:hyperlink r:id="R10bdefbffe80424b">
        <w:r w:rsidRPr="07887A30" w:rsidR="4931A47E">
          <w:rPr>
            <w:rStyle w:val="Hyperlink"/>
          </w:rPr>
          <w:t>j.ellis@hud.ac.uk</w:t>
        </w:r>
      </w:hyperlink>
      <w:r w:rsidR="4931A47E">
        <w:rPr/>
        <w:t>).</w:t>
      </w:r>
      <w:r w:rsidR="23E1FBCD">
        <w:rPr/>
        <w:t xml:space="preserve"> </w:t>
      </w:r>
    </w:p>
    <w:p w:rsidR="283F34A1" w:rsidP="268C29C9" w:rsidRDefault="283F34A1" w14:paraId="35540F8F" w14:textId="7D7160FC">
      <w:pPr>
        <w:rPr>
          <w:b w:val="1"/>
          <w:bCs w:val="1"/>
        </w:rPr>
      </w:pPr>
      <w:r w:rsidRPr="268C29C9" w:rsidR="283F34A1">
        <w:rPr>
          <w:b w:val="1"/>
          <w:bCs w:val="1"/>
        </w:rPr>
        <w:t>Please allow up to 4 weeks to receive the support, guidance and data required.</w:t>
      </w:r>
    </w:p>
    <w:p w:rsidR="00E00EC1" w:rsidP="07887A30" w:rsidRDefault="00E00EC1" w14:paraId="6CAC339A" w14:textId="5EB6FDE6">
      <w:pPr>
        <w:pStyle w:val="ListParagraph"/>
        <w:numPr>
          <w:ilvl w:val="0"/>
          <w:numId w:val="3"/>
        </w:numPr>
        <w:rPr/>
      </w:pPr>
      <w:r w:rsidRPr="07887A30" w:rsidR="00E00EC1">
        <w:rPr>
          <w:b w:val="1"/>
          <w:bCs w:val="1"/>
        </w:rPr>
        <w:t>Background and rationale</w:t>
      </w:r>
      <w:r w:rsidRPr="07887A30" w:rsidR="00EA7507">
        <w:rPr>
          <w:b w:val="1"/>
          <w:bCs w:val="1"/>
        </w:rPr>
        <w:t xml:space="preserve"> </w:t>
      </w:r>
      <w:r w:rsidR="00DB1C5D">
        <w:rPr/>
        <w:t>(suggested maximum 200 words)</w:t>
      </w:r>
    </w:p>
    <w:p w:rsidRPr="007718CA" w:rsidR="00E00EC1" w:rsidRDefault="00E00EC1" w14:paraId="1AA05BB8" w14:textId="230F8082">
      <w:pPr>
        <w:rPr>
          <w:color w:val="FF0000"/>
        </w:rPr>
      </w:pPr>
      <w:r w:rsidRPr="007718CA">
        <w:rPr>
          <w:color w:val="FF0000"/>
        </w:rPr>
        <w:t>Briefly outline your new course proposal and why you are proposing it. Include proposed course title(s)</w:t>
      </w:r>
      <w:r w:rsidRPr="007718CA" w:rsidR="00F00360">
        <w:rPr>
          <w:color w:val="FF0000"/>
        </w:rPr>
        <w:t>, and when you expect to recruit the first intake</w:t>
      </w:r>
    </w:p>
    <w:p w:rsidR="007718CA" w:rsidP="007718CA" w:rsidRDefault="007718CA" w14:paraId="54401F18" w14:textId="77777777">
      <w:pPr>
        <w:pStyle w:val="ListParagraph"/>
        <w:numPr>
          <w:ilvl w:val="0"/>
          <w:numId w:val="3"/>
        </w:numPr>
      </w:pPr>
      <w:r w:rsidRPr="007718CA">
        <w:rPr>
          <w:b/>
          <w:bCs/>
        </w:rPr>
        <w:t>C</w:t>
      </w:r>
      <w:r w:rsidRPr="007718CA" w:rsidR="0065150E">
        <w:rPr>
          <w:b/>
          <w:bCs/>
        </w:rPr>
        <w:t>ompetitor Analysis</w:t>
      </w:r>
      <w:r w:rsidRPr="0065150E" w:rsidR="0065150E">
        <w:t xml:space="preserve"> </w:t>
      </w:r>
    </w:p>
    <w:p w:rsidRPr="007718CA" w:rsidR="0065150E" w:rsidP="007718CA" w:rsidRDefault="007718CA" w14:paraId="191E8F1E" w14:textId="44AFF508">
      <w:pPr>
        <w:rPr>
          <w:color w:val="FF0000"/>
        </w:rPr>
      </w:pPr>
      <w:r w:rsidRPr="007718CA">
        <w:rPr>
          <w:color w:val="FF0000"/>
        </w:rPr>
        <w:t>W</w:t>
      </w:r>
      <w:r w:rsidRPr="007718CA" w:rsidR="0065150E">
        <w:rPr>
          <w:color w:val="FF0000"/>
        </w:rPr>
        <w:t>hich other providers offer similar courses, and what are their entry requirements, recent student numbers,</w:t>
      </w:r>
      <w:r w:rsidR="005E2CD3">
        <w:rPr>
          <w:color w:val="FF0000"/>
        </w:rPr>
        <w:t xml:space="preserve"> fees, accreditations</w:t>
      </w:r>
      <w:r w:rsidR="004F4A06">
        <w:rPr>
          <w:color w:val="FF0000"/>
        </w:rPr>
        <w:t xml:space="preserve">, placements, </w:t>
      </w:r>
      <w:r w:rsidRPr="007718CA" w:rsidR="0065150E">
        <w:rPr>
          <w:color w:val="FF0000"/>
        </w:rPr>
        <w:t>and key course features?</w:t>
      </w:r>
    </w:p>
    <w:p w:rsidR="007718CA" w:rsidP="007718CA" w:rsidRDefault="0065150E" w14:paraId="43135431" w14:textId="77777777">
      <w:pPr>
        <w:pStyle w:val="ListParagraph"/>
        <w:numPr>
          <w:ilvl w:val="0"/>
          <w:numId w:val="3"/>
        </w:numPr>
      </w:pPr>
      <w:r w:rsidRPr="007718CA">
        <w:rPr>
          <w:b/>
          <w:bCs/>
        </w:rPr>
        <w:t>Target market</w:t>
      </w:r>
      <w:r w:rsidRPr="0065150E">
        <w:t xml:space="preserve"> </w:t>
      </w:r>
    </w:p>
    <w:p w:rsidRPr="007718CA" w:rsidR="0065150E" w:rsidP="007718CA" w:rsidRDefault="007718CA" w14:paraId="44652A3F" w14:textId="7837F83E">
      <w:pPr>
        <w:rPr>
          <w:color w:val="FF0000"/>
        </w:rPr>
      </w:pPr>
      <w:r w:rsidRPr="007718CA">
        <w:rPr>
          <w:color w:val="FF0000"/>
        </w:rPr>
        <w:t>W</w:t>
      </w:r>
      <w:r w:rsidRPr="007718CA" w:rsidR="0065150E">
        <w:rPr>
          <w:color w:val="FF0000"/>
        </w:rPr>
        <w:t>hat’s the profile of a prospective student in terms of their background, prior qualifications, home vs international etc?</w:t>
      </w:r>
      <w:r w:rsidR="004C25A5">
        <w:rPr>
          <w:color w:val="FF0000"/>
        </w:rPr>
        <w:t xml:space="preserve"> Include a </w:t>
      </w:r>
      <w:r w:rsidR="00BA42E1">
        <w:rPr>
          <w:color w:val="FF0000"/>
        </w:rPr>
        <w:t>statement from Julie Pink (Head of School and College Liaison Service) and Karl Abbey (</w:t>
      </w:r>
      <w:r w:rsidR="00EA74E5">
        <w:rPr>
          <w:color w:val="FF0000"/>
        </w:rPr>
        <w:t>Head of International Recruitment).</w:t>
      </w:r>
    </w:p>
    <w:p w:rsidR="007718CA" w:rsidP="007718CA" w:rsidRDefault="0065150E" w14:paraId="03B95F55" w14:textId="77777777">
      <w:pPr>
        <w:pStyle w:val="ListParagraph"/>
        <w:numPr>
          <w:ilvl w:val="0"/>
          <w:numId w:val="3"/>
        </w:numPr>
      </w:pPr>
      <w:r w:rsidRPr="007718CA">
        <w:rPr>
          <w:b/>
          <w:bCs/>
        </w:rPr>
        <w:t>Graduate careers</w:t>
      </w:r>
      <w:r w:rsidRPr="0065150E">
        <w:t xml:space="preserve"> </w:t>
      </w:r>
    </w:p>
    <w:p w:rsidRPr="007718CA" w:rsidR="0065150E" w:rsidP="007718CA" w:rsidRDefault="007718CA" w14:paraId="78127D23" w14:textId="436C9E26">
      <w:pPr>
        <w:rPr>
          <w:color w:val="FF0000"/>
        </w:rPr>
      </w:pPr>
      <w:r w:rsidRPr="007718CA">
        <w:rPr>
          <w:color w:val="FF0000"/>
        </w:rPr>
        <w:t>W</w:t>
      </w:r>
      <w:r w:rsidRPr="007718CA" w:rsidR="0065150E">
        <w:rPr>
          <w:color w:val="FF0000"/>
        </w:rPr>
        <w:t>hat are the relevant graduate occupations for this course, with evidence of the health/size of relevant sectors?</w:t>
      </w:r>
    </w:p>
    <w:p w:rsidR="007718CA" w:rsidP="007718CA" w:rsidRDefault="0065150E" w14:paraId="2F493FDC" w14:textId="7E563230">
      <w:pPr>
        <w:pStyle w:val="ListParagraph"/>
        <w:numPr>
          <w:ilvl w:val="0"/>
          <w:numId w:val="3"/>
        </w:numPr>
      </w:pPr>
      <w:r w:rsidRPr="007718CA">
        <w:rPr>
          <w:b/>
          <w:bCs/>
        </w:rPr>
        <w:t>Student</w:t>
      </w:r>
      <w:r w:rsidR="007718CA">
        <w:rPr>
          <w:b/>
          <w:bCs/>
        </w:rPr>
        <w:t xml:space="preserve"> number</w:t>
      </w:r>
      <w:r w:rsidRPr="007718CA">
        <w:rPr>
          <w:b/>
          <w:bCs/>
        </w:rPr>
        <w:t xml:space="preserve"> projections</w:t>
      </w:r>
      <w:r w:rsidR="007718CA">
        <w:rPr>
          <w:b/>
          <w:bCs/>
        </w:rPr>
        <w:t>/targets</w:t>
      </w:r>
    </w:p>
    <w:p w:rsidRPr="007718CA" w:rsidR="0065150E" w:rsidP="007718CA" w:rsidRDefault="007718CA" w14:paraId="7857A824" w14:textId="5F3F3986">
      <w:pPr>
        <w:rPr>
          <w:color w:val="FF0000"/>
        </w:rPr>
      </w:pPr>
      <w:r w:rsidRPr="007718CA">
        <w:rPr>
          <w:color w:val="FF0000"/>
        </w:rPr>
        <w:t>B</w:t>
      </w:r>
      <w:r w:rsidRPr="007718CA" w:rsidR="0065150E">
        <w:rPr>
          <w:color w:val="FF0000"/>
        </w:rPr>
        <w:t>ased on market information, what is a realistic projection of student numbers on the course?</w:t>
      </w:r>
    </w:p>
    <w:p w:rsidR="0065150E" w:rsidRDefault="0065150E" w14:paraId="742223E5" w14:textId="77777777"/>
    <w:p w:rsidRPr="00E00EC1" w:rsidR="00E00EC1" w:rsidRDefault="00E00EC1" w14:paraId="531AD88F" w14:textId="77777777"/>
    <w:sectPr w:rsidRPr="00E00EC1" w:rsidR="00E00EC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15547"/>
    <w:multiLevelType w:val="hybridMultilevel"/>
    <w:tmpl w:val="97AAE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07357"/>
    <w:multiLevelType w:val="hybridMultilevel"/>
    <w:tmpl w:val="29085D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2635579">
    <w:abstractNumId w:val="1"/>
  </w:num>
  <w:num w:numId="2" w16cid:durableId="395204904">
    <w:abstractNumId w:val="1"/>
  </w:num>
  <w:num w:numId="3" w16cid:durableId="5790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1"/>
    <w:rsid w:val="000B0846"/>
    <w:rsid w:val="001B5120"/>
    <w:rsid w:val="004C25A5"/>
    <w:rsid w:val="004F4A06"/>
    <w:rsid w:val="005917D5"/>
    <w:rsid w:val="005E2CD3"/>
    <w:rsid w:val="0065150E"/>
    <w:rsid w:val="007718CA"/>
    <w:rsid w:val="00802F4B"/>
    <w:rsid w:val="009473DC"/>
    <w:rsid w:val="009611CE"/>
    <w:rsid w:val="00AB6194"/>
    <w:rsid w:val="00B36BA1"/>
    <w:rsid w:val="00BA42E1"/>
    <w:rsid w:val="00DB1C5D"/>
    <w:rsid w:val="00E00EC1"/>
    <w:rsid w:val="00EA74E5"/>
    <w:rsid w:val="00EA7507"/>
    <w:rsid w:val="00EE5D8C"/>
    <w:rsid w:val="00F00360"/>
    <w:rsid w:val="00F80BD0"/>
    <w:rsid w:val="07887A30"/>
    <w:rsid w:val="231136EE"/>
    <w:rsid w:val="23E1FBCD"/>
    <w:rsid w:val="268C29C9"/>
    <w:rsid w:val="283F34A1"/>
    <w:rsid w:val="35442772"/>
    <w:rsid w:val="3F0B3C14"/>
    <w:rsid w:val="416DFEE5"/>
    <w:rsid w:val="450B410C"/>
    <w:rsid w:val="4931A47E"/>
    <w:rsid w:val="661AD705"/>
    <w:rsid w:val="680E05FA"/>
    <w:rsid w:val="75A98B1C"/>
    <w:rsid w:val="76841FF4"/>
    <w:rsid w:val="7E5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3C07"/>
  <w15:chartTrackingRefBased/>
  <w15:docId w15:val="{3DAF7247-7E7D-4031-AF6C-9005FD8D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C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C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00EC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00EC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00EC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00EC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00EC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00EC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00EC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00EC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00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C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00EC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00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C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00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C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0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E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m.k.burton@hud.ac.uk" TargetMode="External" Id="R0d7dc33b249d4f21" /><Relationship Type="http://schemas.openxmlformats.org/officeDocument/2006/relationships/hyperlink" Target="mailto:j.ellis@hud.ac.uk" TargetMode="External" Id="R10bdefbffe80424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Burton</dc:creator>
  <keywords/>
  <dc:description/>
  <lastModifiedBy>Josie Ellis</lastModifiedBy>
  <revision>17</revision>
  <dcterms:created xsi:type="dcterms:W3CDTF">2025-08-08T08:12:00.0000000Z</dcterms:created>
  <dcterms:modified xsi:type="dcterms:W3CDTF">2025-12-10T15:09:12.5797363Z</dcterms:modified>
</coreProperties>
</file>